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4A" w:rsidRDefault="00137D4A" w:rsidP="00B152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D3BD5" w:rsidRPr="00137D4A" w:rsidRDefault="00137D4A" w:rsidP="00B152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презентация </w:t>
      </w:r>
      <w:r w:rsidR="00B152DB">
        <w:rPr>
          <w:rFonts w:ascii="Times New Roman" w:hAnsi="Times New Roman"/>
          <w:sz w:val="28"/>
          <w:szCs w:val="28"/>
        </w:rPr>
        <w:t>поможет педагогам</w:t>
      </w:r>
      <w:r>
        <w:rPr>
          <w:rFonts w:ascii="Times New Roman" w:hAnsi="Times New Roman"/>
          <w:sz w:val="28"/>
          <w:szCs w:val="28"/>
        </w:rPr>
        <w:t xml:space="preserve"> организовать занятия по прикладному творчеству для ознакомления детей с той или и</w:t>
      </w:r>
      <w:r w:rsidR="00B152DB">
        <w:rPr>
          <w:rFonts w:ascii="Times New Roman" w:hAnsi="Times New Roman"/>
          <w:sz w:val="28"/>
          <w:szCs w:val="28"/>
        </w:rPr>
        <w:t xml:space="preserve">ной традицией в рамках </w:t>
      </w:r>
      <w:bookmarkStart w:id="0" w:name="_GoBack"/>
      <w:bookmarkEnd w:id="0"/>
      <w:r w:rsidR="00B152DB">
        <w:rPr>
          <w:rFonts w:ascii="Times New Roman" w:hAnsi="Times New Roman"/>
          <w:sz w:val="28"/>
          <w:szCs w:val="28"/>
        </w:rPr>
        <w:t>проектной деятельности по подготовке традиционного народного праздника в детском саду.</w:t>
      </w:r>
    </w:p>
    <w:sectPr w:rsidR="008D3BD5" w:rsidRPr="0013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D5"/>
    <w:rsid w:val="00137D4A"/>
    <w:rsid w:val="008D3BD5"/>
    <w:rsid w:val="00B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06A"/>
  <w15:chartTrackingRefBased/>
  <w15:docId w15:val="{A9426BFB-CB82-4003-B9AD-C8392BB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2023-01-16T06:38:00Z</dcterms:created>
  <dcterms:modified xsi:type="dcterms:W3CDTF">2023-01-16T06:51:00Z</dcterms:modified>
</cp:coreProperties>
</file>